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641C" w14:textId="77777777" w:rsidR="003428C1" w:rsidRPr="009D11FC" w:rsidRDefault="003428C1" w:rsidP="00F03908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9D11FC">
        <w:rPr>
          <w:rFonts w:ascii="Calibri" w:hAnsi="Calibri"/>
          <w:b/>
          <w:sz w:val="22"/>
          <w:szCs w:val="22"/>
          <w:u w:val="single"/>
        </w:rPr>
        <w:t>FICHA PERSONAL</w:t>
      </w:r>
    </w:p>
    <w:p w14:paraId="5A97548C" w14:textId="7883EA86" w:rsidR="003428C1" w:rsidRDefault="003428C1" w:rsidP="003428C1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9D11FC">
        <w:rPr>
          <w:rFonts w:ascii="Calibri" w:hAnsi="Calibri"/>
          <w:b/>
          <w:sz w:val="22"/>
          <w:szCs w:val="22"/>
          <w:u w:val="single"/>
        </w:rPr>
        <w:t>DATOS PARA</w:t>
      </w:r>
      <w:r>
        <w:rPr>
          <w:rFonts w:ascii="Calibri" w:hAnsi="Calibri"/>
          <w:b/>
          <w:sz w:val="22"/>
          <w:szCs w:val="22"/>
          <w:u w:val="single"/>
        </w:rPr>
        <w:t xml:space="preserve"> REGISTRO</w:t>
      </w:r>
      <w:r w:rsidRPr="009D11FC">
        <w:rPr>
          <w:rFonts w:ascii="Calibri" w:hAnsi="Calibri"/>
          <w:b/>
          <w:sz w:val="22"/>
          <w:szCs w:val="22"/>
          <w:u w:val="single"/>
        </w:rPr>
        <w:t xml:space="preserve"> DE</w:t>
      </w:r>
      <w:r>
        <w:rPr>
          <w:rFonts w:ascii="Calibri" w:hAnsi="Calibri"/>
          <w:b/>
          <w:sz w:val="22"/>
          <w:szCs w:val="22"/>
          <w:u w:val="single"/>
        </w:rPr>
        <w:t>L TÍTULO PROFESIONAL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664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3"/>
        <w:gridCol w:w="223"/>
        <w:gridCol w:w="223"/>
        <w:gridCol w:w="224"/>
        <w:gridCol w:w="223"/>
        <w:gridCol w:w="246"/>
        <w:gridCol w:w="195"/>
      </w:tblGrid>
      <w:tr w:rsidR="003428C1" w:rsidRPr="009E4C90" w14:paraId="377C9AA4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588C" w14:textId="092954D6" w:rsidR="003428C1" w:rsidRPr="009E4C90" w:rsidRDefault="003428C1" w:rsidP="00003D98">
            <w:pPr>
              <w:rPr>
                <w:rFonts w:ascii="Calibri" w:hAnsi="Calibri" w:cs="Arial"/>
                <w:color w:val="000000"/>
                <w:lang w:val="es-PE" w:eastAsia="es-PE"/>
              </w:rPr>
            </w:pPr>
            <w:r w:rsidRPr="009E4C90">
              <w:rPr>
                <w:rFonts w:ascii="Calibri" w:hAnsi="Calibri" w:cs="Arial"/>
                <w:color w:val="000000"/>
              </w:rPr>
              <w:t>APELLIDOS</w:t>
            </w:r>
            <w:r>
              <w:rPr>
                <w:rStyle w:val="Refdenotaalpie"/>
                <w:rFonts w:ascii="Calibri" w:hAnsi="Calibri" w:cs="Arial"/>
                <w:color w:val="000000"/>
              </w:rPr>
              <w:footnoteReference w:id="1"/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DCF6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4A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2EB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61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793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DD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857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0FB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8F6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52A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FAF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441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856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03C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AB6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B01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21A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CFE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273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2F5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59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93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9D4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09FBC7F4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43F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4CE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12E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68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38D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A13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E15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A3B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C79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DE1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6B6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027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7ED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69C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AEC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987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32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990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3EF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9EB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5D7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E5B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38C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488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12162ADF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8BB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96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745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5E1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5CA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98DC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051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178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88C2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57D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930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FE5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E2B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463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A87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C54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26A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2B3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657A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DA81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50E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265A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174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45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</w:tr>
      <w:tr w:rsidR="003428C1" w:rsidRPr="009E4C90" w14:paraId="2DF76B95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6654" w14:textId="77777777" w:rsidR="003428C1" w:rsidRPr="006D3645" w:rsidRDefault="003428C1" w:rsidP="00003D98">
            <w:pPr>
              <w:rPr>
                <w:rFonts w:ascii="Calibri" w:hAnsi="Calibri" w:cs="Arial"/>
                <w:color w:val="000000"/>
                <w:vertAlign w:val="superscript"/>
              </w:rPr>
            </w:pPr>
            <w:r w:rsidRPr="009E4C90">
              <w:rPr>
                <w:rFonts w:ascii="Calibri" w:hAnsi="Calibri" w:cs="Arial"/>
                <w:color w:val="000000"/>
              </w:rPr>
              <w:t>NOMBRES</w:t>
            </w:r>
            <w:r>
              <w:rPr>
                <w:rFonts w:ascii="Calibri" w:hAnsi="Calibri" w:cs="Arial"/>
                <w:color w:val="000000"/>
                <w:vertAlign w:val="superscript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A2FF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DB7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35D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FE8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776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908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5AA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064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6F1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A00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B16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01E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0D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1DE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EAB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AF9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9B2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1D1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44D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A0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C7D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BED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527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333F37E5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107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71B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447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F5F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378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5F5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D37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591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BD0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F6A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821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782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4FE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163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CFC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FDA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0A1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226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4BB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CA0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FC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AD9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B4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EE2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39264FEE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0AF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214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FE9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209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DF1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910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B12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3B0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39D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91D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B90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2BE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D9E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CB2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C5F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D8B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D17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469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63E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2B81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B46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AFC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242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FB9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</w:tr>
      <w:tr w:rsidR="003428C1" w:rsidRPr="009E4C90" w14:paraId="3C432347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3E46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DOCUMENTO DE IDENTIDAD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AA9E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492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9AF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ACF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E17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370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9BC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D69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582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FA1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900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4B2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18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91E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289C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B7A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200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029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F2C2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D43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36B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0AA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AD3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</w:tr>
      <w:tr w:rsidR="003428C1" w:rsidRPr="009E4C90" w14:paraId="33C68E8F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290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7091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5D1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234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588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DEB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5B6F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B7D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CEE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398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E62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8A1C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3E8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5E5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E42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664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295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413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188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7BB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B7D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4CB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806A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649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</w:tr>
      <w:tr w:rsidR="003428C1" w:rsidRPr="009E4C90" w14:paraId="00D880BD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C309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PROGRAMA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2E3A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278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882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4FE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536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9D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8F6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3AA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6A9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E17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994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386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615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40F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0F0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94C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4FB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181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B4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D95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ED8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9D4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687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5539330F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8E88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ACADÉMICO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AFE8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149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852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9DD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341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360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F5C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919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AC6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644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AE0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E92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3F8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484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99E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779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47C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832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366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C37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C48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865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13D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22EB728E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A32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43A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C0D2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14C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E92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A00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3537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3E71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6F7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BA3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C05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2E4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685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1E6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96B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4FF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384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DB0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964E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0F9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0B3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2462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908D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5FF8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</w:tr>
      <w:tr w:rsidR="003428C1" w:rsidRPr="009E4C90" w14:paraId="48B91D8C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73AC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FACULTAD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6F44" w14:textId="77777777" w:rsidR="003428C1" w:rsidRPr="009E4C90" w:rsidRDefault="003428C1" w:rsidP="00003D98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5F1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CC7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4DC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B7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AED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6FE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B56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311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7AC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FC7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CCC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19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58F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487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673B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266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89A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451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C45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20A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D25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BFA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5FCC327B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6BA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15A5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351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94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19A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0D9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2A7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753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AD2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A50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1085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B38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38F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65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CE6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B10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96E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5C8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8D9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D9D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C99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FC6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A2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83B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3428C1" w:rsidRPr="009E4C90" w14:paraId="6425A56A" w14:textId="77777777" w:rsidTr="00003D98">
        <w:trPr>
          <w:gridAfter w:val="23"/>
          <w:wAfter w:w="3266" w:type="pct"/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98B66" w14:textId="77777777" w:rsidR="003428C1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71E9B35B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7B9CA" w14:textId="77777777" w:rsidR="003428C1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ETNIA</w:t>
            </w:r>
            <w:r>
              <w:rPr>
                <w:rStyle w:val="Refdenotaalpie"/>
                <w:rFonts w:ascii="Calibri" w:hAnsi="Calibri"/>
                <w:color w:val="000000"/>
              </w:rPr>
              <w:footnoteReference w:id="2"/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2B89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069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Aimara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827FF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34AC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Afrodescendiente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7EE9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248AF9BD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29E59" w14:textId="77777777" w:rsidR="003428C1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19292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0EDDD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Blanco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216D2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4077" w14:textId="77777777" w:rsidR="003428C1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Indígena u originario</w:t>
            </w:r>
          </w:p>
          <w:p w14:paraId="64C00EB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De la Amazonía 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060B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1442E537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966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61050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A29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Mestizo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1C18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39DE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Quechua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CC6C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6D82CA30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01A7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32204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2876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B97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Otro (especificar):</w:t>
            </w:r>
          </w:p>
        </w:tc>
      </w:tr>
      <w:tr w:rsidR="003428C1" w:rsidRPr="009E4C90" w14:paraId="2E71D055" w14:textId="77777777" w:rsidTr="00003D98">
        <w:trPr>
          <w:gridAfter w:val="23"/>
          <w:wAfter w:w="3266" w:type="pct"/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37EBC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5F328CF8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22525" w14:textId="77777777" w:rsidR="003428C1" w:rsidRPr="00AC68DF" w:rsidRDefault="003428C1" w:rsidP="00003D98">
            <w:pPr>
              <w:rPr>
                <w:rFonts w:ascii="Calibri" w:hAnsi="Calibri"/>
                <w:color w:val="000000"/>
                <w:vertAlign w:val="superscript"/>
              </w:rPr>
            </w:pPr>
            <w:r>
              <w:rPr>
                <w:rFonts w:ascii="Calibri" w:hAnsi="Calibri"/>
                <w:color w:val="000000"/>
              </w:rPr>
              <w:t>LENGUA</w:t>
            </w:r>
            <w:r>
              <w:rPr>
                <w:rFonts w:ascii="Calibri" w:hAnsi="Calibri"/>
                <w:color w:val="000000"/>
                <w:vertAlign w:val="superscript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7D53B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1BA4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Aimara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28F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482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Castellano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57051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76788E54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6F31E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B98463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1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8B689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Quechua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8740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48827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1B36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</w:tr>
      <w:tr w:rsidR="003428C1" w:rsidRPr="009E4C90" w14:paraId="4B6C1940" w14:textId="77777777" w:rsidTr="00003D98">
        <w:trPr>
          <w:trHeight w:val="300"/>
        </w:trPr>
        <w:tc>
          <w:tcPr>
            <w:tcW w:w="1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910B3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1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0250F6" w14:textId="77777777" w:rsidR="003428C1" w:rsidRPr="009E4C90" w:rsidRDefault="003428C1" w:rsidP="00003D98">
            <w:pPr>
              <w:rPr>
                <w:rFonts w:ascii="Calibri" w:hAnsi="Calibri"/>
              </w:rPr>
            </w:pPr>
          </w:p>
        </w:tc>
        <w:tc>
          <w:tcPr>
            <w:tcW w:w="2876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AE1A" w14:textId="77777777" w:rsidR="003428C1" w:rsidRPr="009E4C90" w:rsidRDefault="003428C1" w:rsidP="00003D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Otra (especificar</w:t>
            </w:r>
            <w:r>
              <w:rPr>
                <w:rStyle w:val="Refdenotaalpie"/>
                <w:rFonts w:ascii="Calibri" w:hAnsi="Calibri"/>
                <w:color w:val="000000"/>
              </w:rPr>
              <w:footnoteReference w:id="3"/>
            </w:r>
            <w:r>
              <w:rPr>
                <w:rFonts w:ascii="Calibri" w:hAnsi="Calibri"/>
                <w:color w:val="000000"/>
              </w:rPr>
              <w:t>):</w:t>
            </w:r>
          </w:p>
        </w:tc>
      </w:tr>
    </w:tbl>
    <w:p w14:paraId="0D118531" w14:textId="77777777" w:rsidR="003428C1" w:rsidRDefault="003428C1" w:rsidP="003428C1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42F7394" w14:textId="77777777" w:rsidR="003428C1" w:rsidRDefault="003428C1" w:rsidP="003428C1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5B71D93E" w14:textId="77777777" w:rsidR="003428C1" w:rsidRDefault="003428C1" w:rsidP="003428C1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9A80FB1" w14:textId="77777777" w:rsidR="003428C1" w:rsidRPr="009E4C90" w:rsidRDefault="003428C1" w:rsidP="003428C1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3428C1" w14:paraId="0A8C72FB" w14:textId="77777777" w:rsidTr="00003D98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ECFEA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B434F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21EEA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8E275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46843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0B04D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84B45" w14:textId="77777777" w:rsidR="003428C1" w:rsidRDefault="003428C1" w:rsidP="00003D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428C1" w14:paraId="7C15A78B" w14:textId="77777777" w:rsidTr="00003D98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C3A7" w14:textId="77777777" w:rsidR="003428C1" w:rsidRDefault="003428C1" w:rsidP="00003D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14:paraId="7A9D3126" w14:textId="77777777" w:rsidR="00C27C23" w:rsidRPr="00C27C23" w:rsidRDefault="00C27C23" w:rsidP="00C27C23">
      <w:pPr>
        <w:rPr>
          <w:rFonts w:ascii="Calibri" w:hAnsi="Calibri"/>
          <w:sz w:val="28"/>
          <w:szCs w:val="28"/>
        </w:rPr>
      </w:pPr>
    </w:p>
    <w:sectPr w:rsidR="00C27C23" w:rsidRPr="00C27C23" w:rsidSect="009D11FC">
      <w:headerReference w:type="default" r:id="rId8"/>
      <w:footnotePr>
        <w:numRestart w:val="eachSect"/>
      </w:footnotePr>
      <w:pgSz w:w="11906" w:h="16838" w:code="9"/>
      <w:pgMar w:top="1616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63732" w14:textId="77777777" w:rsidR="00F12023" w:rsidRDefault="00F12023" w:rsidP="004D6E34">
      <w:r>
        <w:separator/>
      </w:r>
    </w:p>
  </w:endnote>
  <w:endnote w:type="continuationSeparator" w:id="0">
    <w:p w14:paraId="49E6D883" w14:textId="77777777" w:rsidR="00F12023" w:rsidRDefault="00F12023" w:rsidP="004D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9B68" w14:textId="77777777" w:rsidR="00F12023" w:rsidRDefault="00F12023" w:rsidP="004D6E34">
      <w:r>
        <w:separator/>
      </w:r>
    </w:p>
  </w:footnote>
  <w:footnote w:type="continuationSeparator" w:id="0">
    <w:p w14:paraId="4B9BE35C" w14:textId="77777777" w:rsidR="00F12023" w:rsidRDefault="00F12023" w:rsidP="004D6E34">
      <w:r>
        <w:continuationSeparator/>
      </w:r>
    </w:p>
  </w:footnote>
  <w:footnote w:id="1">
    <w:p w14:paraId="7697A61F" w14:textId="77777777" w:rsidR="003428C1" w:rsidRPr="00AC68DF" w:rsidRDefault="003428C1" w:rsidP="003428C1">
      <w:pPr>
        <w:pStyle w:val="Textonotapie"/>
        <w:jc w:val="both"/>
        <w:rPr>
          <w:sz w:val="16"/>
          <w:szCs w:val="16"/>
        </w:rPr>
      </w:pPr>
      <w:r w:rsidRPr="00AC68DF">
        <w:rPr>
          <w:rStyle w:val="Refdenotaalpie"/>
          <w:sz w:val="16"/>
          <w:szCs w:val="16"/>
        </w:rPr>
        <w:footnoteRef/>
      </w:r>
      <w:r w:rsidRPr="00AC68DF">
        <w:rPr>
          <w:sz w:val="16"/>
          <w:szCs w:val="16"/>
        </w:rPr>
        <w:t xml:space="preserve"> Nombres y apellidos, considerar tal y como figura en el Documento de Identidad.</w:t>
      </w:r>
    </w:p>
  </w:footnote>
  <w:footnote w:id="2">
    <w:p w14:paraId="32CCF57D" w14:textId="77777777" w:rsidR="003428C1" w:rsidRPr="00AC68DF" w:rsidRDefault="003428C1" w:rsidP="003428C1">
      <w:pPr>
        <w:pStyle w:val="Textonotapie"/>
        <w:jc w:val="both"/>
        <w:rPr>
          <w:sz w:val="16"/>
          <w:szCs w:val="16"/>
        </w:rPr>
      </w:pPr>
      <w:r w:rsidRPr="00AC68DF">
        <w:rPr>
          <w:rStyle w:val="Refdenotaalpie"/>
          <w:sz w:val="16"/>
          <w:szCs w:val="16"/>
        </w:rPr>
        <w:footnoteRef/>
      </w:r>
      <w:r w:rsidRPr="00AC68D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Requerimiento del Ministerio de Cultura sobre la </w:t>
      </w:r>
      <w:r w:rsidRPr="00AC68DF">
        <w:rPr>
          <w:sz w:val="16"/>
          <w:szCs w:val="16"/>
        </w:rPr>
        <w:t xml:space="preserve">incorporación de la variable étnica en el Registro Nacional de Grados y Títulos, </w:t>
      </w:r>
      <w:r>
        <w:rPr>
          <w:sz w:val="16"/>
          <w:szCs w:val="16"/>
        </w:rPr>
        <w:t xml:space="preserve">para efectos estadísticos </w:t>
      </w:r>
      <w:r w:rsidRPr="00AC68DF">
        <w:rPr>
          <w:sz w:val="16"/>
          <w:szCs w:val="16"/>
        </w:rPr>
        <w:t>que oriente</w:t>
      </w:r>
      <w:r>
        <w:rPr>
          <w:sz w:val="16"/>
          <w:szCs w:val="16"/>
        </w:rPr>
        <w:t>n</w:t>
      </w:r>
      <w:r w:rsidRPr="00AC68DF">
        <w:rPr>
          <w:sz w:val="16"/>
          <w:szCs w:val="16"/>
        </w:rPr>
        <w:t xml:space="preserve"> el diseño e implementación de políticas públicas que </w:t>
      </w:r>
      <w:r>
        <w:rPr>
          <w:sz w:val="16"/>
          <w:szCs w:val="16"/>
        </w:rPr>
        <w:t xml:space="preserve">consideren </w:t>
      </w:r>
      <w:r w:rsidRPr="00AC68DF">
        <w:rPr>
          <w:sz w:val="16"/>
          <w:szCs w:val="16"/>
        </w:rPr>
        <w:t>las características étnicas</w:t>
      </w:r>
      <w:r>
        <w:rPr>
          <w:sz w:val="16"/>
          <w:szCs w:val="16"/>
        </w:rPr>
        <w:t>.</w:t>
      </w:r>
    </w:p>
  </w:footnote>
  <w:footnote w:id="3">
    <w:p w14:paraId="7BF28A8F" w14:textId="77777777" w:rsidR="003428C1" w:rsidRPr="00AC68DF" w:rsidRDefault="003428C1" w:rsidP="003428C1">
      <w:pPr>
        <w:pStyle w:val="Textonotapie"/>
        <w:jc w:val="both"/>
        <w:rPr>
          <w:sz w:val="16"/>
          <w:szCs w:val="16"/>
        </w:rPr>
      </w:pPr>
      <w:r w:rsidRPr="00AC68DF">
        <w:rPr>
          <w:rStyle w:val="Refdenotaalpie"/>
          <w:sz w:val="16"/>
          <w:szCs w:val="16"/>
        </w:rPr>
        <w:footnoteRef/>
      </w:r>
      <w:r w:rsidRPr="00AC68DF">
        <w:rPr>
          <w:sz w:val="16"/>
          <w:szCs w:val="16"/>
        </w:rPr>
        <w:t xml:space="preserve"> </w:t>
      </w:r>
      <w:r w:rsidRPr="00AD0DEE">
        <w:rPr>
          <w:rFonts w:cstheme="minorHAnsi"/>
          <w:sz w:val="16"/>
          <w:szCs w:val="16"/>
        </w:rPr>
        <w:t>Indicar las señaladas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428C1" w:rsidRPr="00AC68DF" w14:paraId="1B910AF6" w14:textId="77777777" w:rsidTr="00003D98">
        <w:tc>
          <w:tcPr>
            <w:tcW w:w="4247" w:type="dxa"/>
          </w:tcPr>
          <w:p w14:paraId="22BA7B19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a. </w:t>
            </w:r>
            <w:proofErr w:type="spellStart"/>
            <w:r w:rsidRPr="00AC68DF">
              <w:rPr>
                <w:sz w:val="16"/>
                <w:szCs w:val="16"/>
              </w:rPr>
              <w:t>Asháninka</w:t>
            </w:r>
            <w:proofErr w:type="spellEnd"/>
          </w:p>
        </w:tc>
        <w:tc>
          <w:tcPr>
            <w:tcW w:w="4247" w:type="dxa"/>
          </w:tcPr>
          <w:p w14:paraId="67113E54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f. </w:t>
            </w:r>
            <w:proofErr w:type="spellStart"/>
            <w:r w:rsidRPr="00AC68DF">
              <w:rPr>
                <w:sz w:val="16"/>
                <w:szCs w:val="16"/>
              </w:rPr>
              <w:t>Achuarg</w:t>
            </w:r>
            <w:proofErr w:type="spellEnd"/>
            <w:r w:rsidRPr="00AC68DF">
              <w:rPr>
                <w:sz w:val="16"/>
                <w:szCs w:val="16"/>
              </w:rPr>
              <w:t xml:space="preserve">. </w:t>
            </w:r>
          </w:p>
        </w:tc>
      </w:tr>
      <w:tr w:rsidR="003428C1" w:rsidRPr="00AC68DF" w14:paraId="7C744B23" w14:textId="77777777" w:rsidTr="00003D98">
        <w:tc>
          <w:tcPr>
            <w:tcW w:w="4247" w:type="dxa"/>
          </w:tcPr>
          <w:p w14:paraId="265E4F2B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b. </w:t>
            </w:r>
            <w:proofErr w:type="spellStart"/>
            <w:r w:rsidRPr="00AC68DF">
              <w:rPr>
                <w:sz w:val="16"/>
                <w:szCs w:val="16"/>
              </w:rPr>
              <w:t>Awajún</w:t>
            </w:r>
            <w:proofErr w:type="spellEnd"/>
            <w:r w:rsidRPr="00AC68DF">
              <w:rPr>
                <w:sz w:val="16"/>
                <w:szCs w:val="16"/>
              </w:rPr>
              <w:t>/Aguaruna</w:t>
            </w:r>
          </w:p>
        </w:tc>
        <w:tc>
          <w:tcPr>
            <w:tcW w:w="4247" w:type="dxa"/>
          </w:tcPr>
          <w:p w14:paraId="0B0FE942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h. Otra lengua indígena u originaria (precisar)</w:t>
            </w:r>
          </w:p>
        </w:tc>
      </w:tr>
      <w:tr w:rsidR="003428C1" w:rsidRPr="00AC68DF" w14:paraId="5DBC3159" w14:textId="77777777" w:rsidTr="00003D98">
        <w:tc>
          <w:tcPr>
            <w:tcW w:w="4247" w:type="dxa"/>
          </w:tcPr>
          <w:p w14:paraId="14736678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c. Shipibo – </w:t>
            </w:r>
            <w:proofErr w:type="spellStart"/>
            <w:r w:rsidRPr="00AC68DF">
              <w:rPr>
                <w:sz w:val="16"/>
                <w:szCs w:val="16"/>
              </w:rPr>
              <w:t>Konibo</w:t>
            </w:r>
            <w:proofErr w:type="spellEnd"/>
          </w:p>
        </w:tc>
        <w:tc>
          <w:tcPr>
            <w:tcW w:w="4247" w:type="dxa"/>
          </w:tcPr>
          <w:p w14:paraId="2A2EBAAC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i. Otra lengua extranjera (precisar)</w:t>
            </w:r>
          </w:p>
        </w:tc>
      </w:tr>
      <w:tr w:rsidR="003428C1" w:rsidRPr="00AC68DF" w14:paraId="65B3FC95" w14:textId="77777777" w:rsidTr="00003D98">
        <w:tc>
          <w:tcPr>
            <w:tcW w:w="4247" w:type="dxa"/>
          </w:tcPr>
          <w:p w14:paraId="17BE0D82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d. </w:t>
            </w:r>
            <w:proofErr w:type="spellStart"/>
            <w:r w:rsidRPr="00AC68DF">
              <w:rPr>
                <w:sz w:val="16"/>
                <w:szCs w:val="16"/>
              </w:rPr>
              <w:t>Shawi</w:t>
            </w:r>
            <w:proofErr w:type="spellEnd"/>
            <w:r w:rsidRPr="00AC68DF">
              <w:rPr>
                <w:sz w:val="16"/>
                <w:szCs w:val="16"/>
              </w:rPr>
              <w:t>/</w:t>
            </w:r>
            <w:proofErr w:type="spellStart"/>
            <w:r w:rsidRPr="00AC68DF">
              <w:rPr>
                <w:sz w:val="16"/>
                <w:szCs w:val="16"/>
              </w:rPr>
              <w:t>Chayahuita</w:t>
            </w:r>
            <w:proofErr w:type="spellEnd"/>
          </w:p>
        </w:tc>
        <w:tc>
          <w:tcPr>
            <w:tcW w:w="4247" w:type="dxa"/>
          </w:tcPr>
          <w:p w14:paraId="7118F676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j. Lengua de señas peruanas</w:t>
            </w:r>
          </w:p>
        </w:tc>
      </w:tr>
      <w:tr w:rsidR="003428C1" w:rsidRPr="00AC68DF" w14:paraId="336F0A3C" w14:textId="77777777" w:rsidTr="00003D98">
        <w:tc>
          <w:tcPr>
            <w:tcW w:w="4247" w:type="dxa"/>
          </w:tcPr>
          <w:p w14:paraId="44EDD9BD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 xml:space="preserve">e. </w:t>
            </w:r>
            <w:proofErr w:type="spellStart"/>
            <w:r w:rsidRPr="00AC68DF">
              <w:rPr>
                <w:sz w:val="16"/>
                <w:szCs w:val="16"/>
              </w:rPr>
              <w:t>Matsigenka</w:t>
            </w:r>
            <w:proofErr w:type="spellEnd"/>
            <w:r w:rsidRPr="00AC68DF">
              <w:rPr>
                <w:sz w:val="16"/>
                <w:szCs w:val="16"/>
              </w:rPr>
              <w:t>/Machiguenga</w:t>
            </w:r>
          </w:p>
        </w:tc>
        <w:tc>
          <w:tcPr>
            <w:tcW w:w="4247" w:type="dxa"/>
          </w:tcPr>
          <w:p w14:paraId="73C6F9EE" w14:textId="77777777" w:rsidR="003428C1" w:rsidRPr="00AC68DF" w:rsidRDefault="003428C1" w:rsidP="00AC68DF">
            <w:pPr>
              <w:pStyle w:val="Textonotapie"/>
              <w:jc w:val="both"/>
              <w:rPr>
                <w:sz w:val="16"/>
                <w:szCs w:val="16"/>
              </w:rPr>
            </w:pPr>
            <w:r w:rsidRPr="00AC68DF">
              <w:rPr>
                <w:sz w:val="16"/>
                <w:szCs w:val="16"/>
              </w:rPr>
              <w:t>k. No escucha ni habla</w:t>
            </w:r>
          </w:p>
        </w:tc>
      </w:tr>
    </w:tbl>
    <w:p w14:paraId="1C803B86" w14:textId="77777777" w:rsidR="00C008CA" w:rsidRPr="00AC68DF" w:rsidRDefault="00C008CA" w:rsidP="003428C1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24D5D" w14:textId="3117E6DE" w:rsidR="00FC6CF8" w:rsidRDefault="00FC6CF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008E37" wp14:editId="195CBD55">
          <wp:simplePos x="0" y="0"/>
          <wp:positionH relativeFrom="margin">
            <wp:posOffset>0</wp:posOffset>
          </wp:positionH>
          <wp:positionV relativeFrom="paragraph">
            <wp:posOffset>178435</wp:posOffset>
          </wp:positionV>
          <wp:extent cx="1706880" cy="643890"/>
          <wp:effectExtent l="0" t="0" r="0" b="0"/>
          <wp:wrapTight wrapText="bothSides">
            <wp:wrapPolygon edited="0">
              <wp:start x="0" y="0"/>
              <wp:lineTo x="0" y="21089"/>
              <wp:lineTo x="21455" y="21089"/>
              <wp:lineTo x="21455" y="0"/>
              <wp:lineTo x="0" y="0"/>
            </wp:wrapPolygon>
          </wp:wrapTight>
          <wp:docPr id="23" name="Imagen 23" descr="LOGO UDEP BAJO P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DEP BAJO PES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B3C"/>
    <w:multiLevelType w:val="hybridMultilevel"/>
    <w:tmpl w:val="82E049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59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C9"/>
    <w:rsid w:val="0001209E"/>
    <w:rsid w:val="00017239"/>
    <w:rsid w:val="00041D4C"/>
    <w:rsid w:val="00044667"/>
    <w:rsid w:val="00060761"/>
    <w:rsid w:val="00063024"/>
    <w:rsid w:val="000743BE"/>
    <w:rsid w:val="00074859"/>
    <w:rsid w:val="0009578E"/>
    <w:rsid w:val="000B37DC"/>
    <w:rsid w:val="000B4864"/>
    <w:rsid w:val="000B57B1"/>
    <w:rsid w:val="000B7598"/>
    <w:rsid w:val="000D00E8"/>
    <w:rsid w:val="001454C9"/>
    <w:rsid w:val="00153D65"/>
    <w:rsid w:val="00176EBA"/>
    <w:rsid w:val="00182DC6"/>
    <w:rsid w:val="001857EF"/>
    <w:rsid w:val="00191A0D"/>
    <w:rsid w:val="001B363B"/>
    <w:rsid w:val="001B5052"/>
    <w:rsid w:val="001C31CB"/>
    <w:rsid w:val="001D35B2"/>
    <w:rsid w:val="001E3D80"/>
    <w:rsid w:val="00265F9B"/>
    <w:rsid w:val="0027082C"/>
    <w:rsid w:val="00272E3A"/>
    <w:rsid w:val="0029119B"/>
    <w:rsid w:val="002B28B4"/>
    <w:rsid w:val="002B7523"/>
    <w:rsid w:val="002B7F5B"/>
    <w:rsid w:val="002E4C71"/>
    <w:rsid w:val="00304C90"/>
    <w:rsid w:val="0033176B"/>
    <w:rsid w:val="003428C1"/>
    <w:rsid w:val="0036490B"/>
    <w:rsid w:val="00372D90"/>
    <w:rsid w:val="00395E89"/>
    <w:rsid w:val="003A3D09"/>
    <w:rsid w:val="003A4668"/>
    <w:rsid w:val="003A503B"/>
    <w:rsid w:val="003B74D5"/>
    <w:rsid w:val="00416997"/>
    <w:rsid w:val="00425371"/>
    <w:rsid w:val="00455399"/>
    <w:rsid w:val="00457536"/>
    <w:rsid w:val="0047171C"/>
    <w:rsid w:val="004C15EC"/>
    <w:rsid w:val="004C3038"/>
    <w:rsid w:val="004D6E34"/>
    <w:rsid w:val="004E1568"/>
    <w:rsid w:val="0050783D"/>
    <w:rsid w:val="0051226B"/>
    <w:rsid w:val="00537C65"/>
    <w:rsid w:val="005963A7"/>
    <w:rsid w:val="005E37FC"/>
    <w:rsid w:val="00600D48"/>
    <w:rsid w:val="006205EB"/>
    <w:rsid w:val="006224C9"/>
    <w:rsid w:val="006225AB"/>
    <w:rsid w:val="00630417"/>
    <w:rsid w:val="00651D0F"/>
    <w:rsid w:val="00674224"/>
    <w:rsid w:val="00682DBF"/>
    <w:rsid w:val="00694E6C"/>
    <w:rsid w:val="006A7507"/>
    <w:rsid w:val="006D0A79"/>
    <w:rsid w:val="006D2361"/>
    <w:rsid w:val="006D3645"/>
    <w:rsid w:val="00713E77"/>
    <w:rsid w:val="007334E3"/>
    <w:rsid w:val="00735A60"/>
    <w:rsid w:val="00735B47"/>
    <w:rsid w:val="007470C8"/>
    <w:rsid w:val="007744B2"/>
    <w:rsid w:val="00774D43"/>
    <w:rsid w:val="00790DF1"/>
    <w:rsid w:val="007B5C38"/>
    <w:rsid w:val="007D42A4"/>
    <w:rsid w:val="007D719C"/>
    <w:rsid w:val="00802FD8"/>
    <w:rsid w:val="00827AFB"/>
    <w:rsid w:val="00834378"/>
    <w:rsid w:val="00851D09"/>
    <w:rsid w:val="00870C55"/>
    <w:rsid w:val="00896902"/>
    <w:rsid w:val="008D59D3"/>
    <w:rsid w:val="008E5A41"/>
    <w:rsid w:val="008E6B31"/>
    <w:rsid w:val="008F1F2F"/>
    <w:rsid w:val="008F2DDB"/>
    <w:rsid w:val="0091625C"/>
    <w:rsid w:val="009163B7"/>
    <w:rsid w:val="009335EB"/>
    <w:rsid w:val="009426AB"/>
    <w:rsid w:val="00944F42"/>
    <w:rsid w:val="0095356E"/>
    <w:rsid w:val="00955F8D"/>
    <w:rsid w:val="00982DCC"/>
    <w:rsid w:val="00995708"/>
    <w:rsid w:val="009B3B8B"/>
    <w:rsid w:val="009B6E7C"/>
    <w:rsid w:val="009D11FC"/>
    <w:rsid w:val="009E16A6"/>
    <w:rsid w:val="009E4C90"/>
    <w:rsid w:val="009E58FF"/>
    <w:rsid w:val="00A1435A"/>
    <w:rsid w:val="00A37721"/>
    <w:rsid w:val="00A90F8A"/>
    <w:rsid w:val="00A95CE4"/>
    <w:rsid w:val="00AC202D"/>
    <w:rsid w:val="00AC68DF"/>
    <w:rsid w:val="00AF390F"/>
    <w:rsid w:val="00B0014C"/>
    <w:rsid w:val="00B922B3"/>
    <w:rsid w:val="00BB2351"/>
    <w:rsid w:val="00BC1112"/>
    <w:rsid w:val="00BD065B"/>
    <w:rsid w:val="00BF371B"/>
    <w:rsid w:val="00C008CA"/>
    <w:rsid w:val="00C12FC1"/>
    <w:rsid w:val="00C27C23"/>
    <w:rsid w:val="00C36AC8"/>
    <w:rsid w:val="00C41784"/>
    <w:rsid w:val="00C653E7"/>
    <w:rsid w:val="00C93FC2"/>
    <w:rsid w:val="00CC1AB3"/>
    <w:rsid w:val="00CC3C74"/>
    <w:rsid w:val="00D01D4A"/>
    <w:rsid w:val="00D267D2"/>
    <w:rsid w:val="00D34A35"/>
    <w:rsid w:val="00D351AC"/>
    <w:rsid w:val="00D8768A"/>
    <w:rsid w:val="00D92883"/>
    <w:rsid w:val="00DA795A"/>
    <w:rsid w:val="00DA7F74"/>
    <w:rsid w:val="00DB7AB0"/>
    <w:rsid w:val="00DC3145"/>
    <w:rsid w:val="00DD4A75"/>
    <w:rsid w:val="00DF73E9"/>
    <w:rsid w:val="00E239FB"/>
    <w:rsid w:val="00E62E92"/>
    <w:rsid w:val="00E708CD"/>
    <w:rsid w:val="00E7138B"/>
    <w:rsid w:val="00E73783"/>
    <w:rsid w:val="00E74CA6"/>
    <w:rsid w:val="00E90251"/>
    <w:rsid w:val="00E9400B"/>
    <w:rsid w:val="00EB4C3A"/>
    <w:rsid w:val="00EC7D0E"/>
    <w:rsid w:val="00EF6D67"/>
    <w:rsid w:val="00F03908"/>
    <w:rsid w:val="00F05F72"/>
    <w:rsid w:val="00F12023"/>
    <w:rsid w:val="00F15793"/>
    <w:rsid w:val="00F219B3"/>
    <w:rsid w:val="00F47986"/>
    <w:rsid w:val="00F72B55"/>
    <w:rsid w:val="00FC6CF8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FD34E3"/>
  <w15:chartTrackingRefBased/>
  <w15:docId w15:val="{0F10ADE5-BE90-4A3B-AA3D-0B592B2C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7138B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470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link w:val="EncabezadoCar"/>
    <w:rsid w:val="004D6E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D6E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D6E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D6E34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0014C"/>
    <w:pPr>
      <w:ind w:left="708"/>
    </w:pPr>
  </w:style>
  <w:style w:type="paragraph" w:styleId="Ttulo">
    <w:name w:val="Title"/>
    <w:basedOn w:val="Normal"/>
    <w:next w:val="Normal"/>
    <w:link w:val="TtuloCar"/>
    <w:qFormat/>
    <w:rsid w:val="009163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163B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774D43"/>
    <w:rPr>
      <w:rFonts w:asciiTheme="minorHAnsi" w:eastAsiaTheme="minorHAnsi" w:hAnsiTheme="minorHAnsi" w:cstheme="minorBidi"/>
      <w:sz w:val="20"/>
      <w:szCs w:val="20"/>
      <w:lang w:val="es-PE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74D43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774D4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74D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rsid w:val="00F0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59358-B5BA-4049-ACB4-566F60A3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subject/>
  <dc:creator>Franchesca Sanchez Palacios</dc:creator>
  <cp:keywords/>
  <cp:lastModifiedBy>Trámites Título Ingeniería Piura</cp:lastModifiedBy>
  <cp:revision>5</cp:revision>
  <cp:lastPrinted>2019-12-03T21:07:00Z</cp:lastPrinted>
  <dcterms:created xsi:type="dcterms:W3CDTF">2025-05-30T00:05:00Z</dcterms:created>
  <dcterms:modified xsi:type="dcterms:W3CDTF">2025-06-17T14:51:00Z</dcterms:modified>
</cp:coreProperties>
</file>